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00C" w:rsidRPr="00CD259B" w:rsidRDefault="003E600C" w:rsidP="00122A4A">
      <w:pPr>
        <w:keepNext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PROCES VERBAL</w:t>
      </w:r>
    </w:p>
    <w:p w:rsidR="003E600C" w:rsidRPr="00CD259B" w:rsidRDefault="0037151E" w:rsidP="00122A4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Nr.134</w:t>
      </w:r>
      <w:r w:rsidR="00641AF5" w:rsidRPr="00CD259B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din </w:t>
      </w:r>
      <w:r w:rsidRPr="00CD259B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06</w:t>
      </w:r>
      <w:r w:rsidR="003E600C" w:rsidRPr="00CD259B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.0</w:t>
      </w:r>
      <w:r w:rsidRPr="00CD259B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8</w:t>
      </w:r>
      <w:r w:rsidR="003E600C" w:rsidRPr="00CD259B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.2012</w:t>
      </w:r>
    </w:p>
    <w:p w:rsidR="003E600C" w:rsidRPr="00CD259B" w:rsidRDefault="003E600C" w:rsidP="00122A4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al şedinţei Consiliului de Observatori al Instituţiei Publice Naţionale</w:t>
      </w:r>
    </w:p>
    <w:p w:rsidR="003E600C" w:rsidRPr="00CD259B" w:rsidRDefault="003E600C" w:rsidP="00122A4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a Audiovizualului Compania “</w:t>
      </w:r>
      <w:proofErr w:type="spellStart"/>
      <w:r w:rsidRPr="00CD259B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Teleradio-Moldova</w:t>
      </w:r>
      <w:proofErr w:type="spellEnd"/>
      <w:r w:rsidRPr="00CD259B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”</w:t>
      </w:r>
    </w:p>
    <w:p w:rsidR="003E600C" w:rsidRPr="00CD259B" w:rsidRDefault="003E600C" w:rsidP="00122A4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E600C" w:rsidRPr="00CD259B" w:rsidRDefault="003E600C" w:rsidP="00122A4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Au fost prezenţi</w:t>
      </w:r>
    </w:p>
    <w:p w:rsidR="003E600C" w:rsidRPr="00CD259B" w:rsidRDefault="003E600C" w:rsidP="00122A4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membrii Consiliului de Observatori: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Eugeniu RÎBCA, Viorica BOGATU (CUCEREANU), </w:t>
      </w:r>
      <w:proofErr w:type="spellStart"/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Raisa</w:t>
      </w:r>
      <w:proofErr w:type="spellEnd"/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LOZINSCHI-HADEI, Aurelia PERU-BALAN, Vital</w:t>
      </w:r>
      <w:r w:rsidR="000245EF"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ie ŢAPEŞ, Viorica MEŞINĂ-PRODAN</w:t>
      </w:r>
      <w:r w:rsidR="000245EF" w:rsidRPr="00CD259B">
        <w:rPr>
          <w:rFonts w:ascii="Times New Roman" w:hAnsi="Times New Roman" w:cs="Times New Roman"/>
          <w:b/>
          <w:sz w:val="28"/>
          <w:szCs w:val="28"/>
        </w:rPr>
        <w:t>.</w:t>
      </w:r>
    </w:p>
    <w:p w:rsidR="003E600C" w:rsidRPr="00CD259B" w:rsidRDefault="003E600C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E600C" w:rsidRPr="00CD259B" w:rsidRDefault="003E600C" w:rsidP="00122A4A">
      <w:pPr>
        <w:keepNext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Au asistat:</w:t>
      </w:r>
    </w:p>
    <w:p w:rsidR="00217289" w:rsidRPr="00CD259B" w:rsidRDefault="00050C7A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C.Marin</w:t>
      </w:r>
      <w:proofErr w:type="spellEnd"/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B211F"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– Președintele Companiei</w:t>
      </w:r>
      <w:r w:rsidR="003E600C"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E40EC" w:rsidRPr="00CD259B">
        <w:rPr>
          <w:rFonts w:ascii="Times New Roman" w:hAnsi="Times New Roman" w:cs="Times New Roman"/>
          <w:b/>
          <w:iCs/>
          <w:color w:val="000000"/>
          <w:spacing w:val="9"/>
          <w:sz w:val="28"/>
          <w:szCs w:val="28"/>
        </w:rPr>
        <w:t xml:space="preserve"> </w:t>
      </w:r>
      <w:proofErr w:type="spellStart"/>
      <w:r w:rsidR="00217289"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A.Dorogan</w:t>
      </w:r>
      <w:proofErr w:type="spellEnd"/>
      <w:r w:rsidR="00217289"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7289" w:rsidRPr="00CD2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="00217289"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Directorul radiodifuziunii</w:t>
      </w:r>
      <w:r w:rsidR="00217289"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7289"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E.Josanu</w:t>
      </w:r>
      <w:proofErr w:type="spellEnd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D</w:t>
      </w:r>
      <w:r w:rsidRPr="00CD259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irector-interimar al televiziunii</w:t>
      </w: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17289" w:rsidRPr="00CD259B">
        <w:rPr>
          <w:rFonts w:ascii="Times New Roman" w:hAnsi="Times New Roman" w:cs="Times New Roman"/>
          <w:b/>
          <w:iCs/>
          <w:sz w:val="28"/>
          <w:szCs w:val="28"/>
        </w:rPr>
        <w:t>G.Blănaru</w:t>
      </w:r>
      <w:proofErr w:type="spellEnd"/>
      <w:r w:rsidR="00217289"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17289" w:rsidRPr="00CD259B">
        <w:rPr>
          <w:rFonts w:ascii="Times New Roman" w:hAnsi="Times New Roman" w:cs="Times New Roman"/>
          <w:sz w:val="28"/>
          <w:szCs w:val="28"/>
        </w:rPr>
        <w:t xml:space="preserve">Directorul </w:t>
      </w:r>
      <w:r w:rsidR="00217289" w:rsidRPr="00CD259B">
        <w:rPr>
          <w:rFonts w:ascii="Times New Roman" w:hAnsi="Times New Roman" w:cs="Times New Roman"/>
          <w:iCs/>
          <w:sz w:val="28"/>
          <w:szCs w:val="28"/>
        </w:rPr>
        <w:t>Departamentului financiar al IPNA Compania „</w:t>
      </w:r>
      <w:proofErr w:type="spellStart"/>
      <w:r w:rsidR="00217289" w:rsidRPr="00CD259B">
        <w:rPr>
          <w:rFonts w:ascii="Times New Roman" w:hAnsi="Times New Roman" w:cs="Times New Roman"/>
          <w:iCs/>
          <w:sz w:val="28"/>
          <w:szCs w:val="28"/>
        </w:rPr>
        <w:t>Teleradio-Moldova</w:t>
      </w:r>
      <w:proofErr w:type="spellEnd"/>
      <w:r w:rsidR="00217289" w:rsidRPr="00CD259B">
        <w:rPr>
          <w:rFonts w:ascii="Times New Roman" w:hAnsi="Times New Roman" w:cs="Times New Roman"/>
          <w:iCs/>
          <w:sz w:val="28"/>
          <w:szCs w:val="28"/>
        </w:rPr>
        <w:t>”</w:t>
      </w:r>
      <w:r w:rsidR="00217289" w:rsidRPr="00CD259B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217289" w:rsidRPr="00CD259B">
        <w:rPr>
          <w:rFonts w:ascii="Times New Roman" w:hAnsi="Times New Roman" w:cs="Times New Roman"/>
          <w:b/>
          <w:sz w:val="28"/>
          <w:szCs w:val="28"/>
        </w:rPr>
        <w:t>I.</w:t>
      </w:r>
      <w:r w:rsidR="00217289" w:rsidRPr="00CD259B">
        <w:rPr>
          <w:rFonts w:ascii="Times New Roman" w:hAnsi="Times New Roman" w:cs="Times New Roman"/>
          <w:b/>
          <w:sz w:val="28"/>
          <w:szCs w:val="28"/>
        </w:rPr>
        <w:t>Cîrlig</w:t>
      </w:r>
      <w:proofErr w:type="spellEnd"/>
      <w:r w:rsidR="00217289"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7289"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217289" w:rsidRPr="00CD259B">
        <w:rPr>
          <w:rFonts w:ascii="Times New Roman" w:hAnsi="Times New Roman" w:cs="Times New Roman"/>
          <w:sz w:val="28"/>
          <w:szCs w:val="28"/>
        </w:rPr>
        <w:t xml:space="preserve">Directorul </w:t>
      </w:r>
      <w:r w:rsidR="00217289" w:rsidRPr="00CD259B">
        <w:rPr>
          <w:rFonts w:ascii="Times New Roman" w:hAnsi="Times New Roman" w:cs="Times New Roman"/>
          <w:iCs/>
          <w:sz w:val="28"/>
          <w:szCs w:val="28"/>
        </w:rPr>
        <w:t>Departamentului tehnic</w:t>
      </w:r>
      <w:r w:rsidR="00217289" w:rsidRPr="00CD259B">
        <w:rPr>
          <w:rFonts w:ascii="Times New Roman" w:hAnsi="Times New Roman" w:cs="Times New Roman"/>
          <w:iCs/>
          <w:sz w:val="28"/>
          <w:szCs w:val="28"/>
        </w:rPr>
        <w:t>,</w:t>
      </w:r>
      <w:r w:rsidR="00217289" w:rsidRPr="00CD259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217289" w:rsidRPr="00CD259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I.Bunduchi</w:t>
      </w:r>
      <w:proofErr w:type="spellEnd"/>
      <w:r w:rsidR="00217289" w:rsidRPr="00CD25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director executiv al APEL, </w:t>
      </w:r>
      <w:proofErr w:type="spellStart"/>
      <w:r w:rsidR="00217289" w:rsidRPr="00CD259B">
        <w:rPr>
          <w:rFonts w:ascii="Times New Roman" w:hAnsi="Times New Roman" w:cs="Times New Roman"/>
          <w:b/>
          <w:sz w:val="28"/>
          <w:szCs w:val="28"/>
        </w:rPr>
        <w:t>L.Sîrghi</w:t>
      </w:r>
      <w:proofErr w:type="spellEnd"/>
      <w:r w:rsidR="00217289"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17289" w:rsidRPr="00CD259B">
        <w:rPr>
          <w:rFonts w:ascii="Times New Roman" w:hAnsi="Times New Roman" w:cs="Times New Roman"/>
          <w:sz w:val="28"/>
          <w:szCs w:val="28"/>
        </w:rPr>
        <w:t>monitor al Asociației Presei Electronice APEL</w:t>
      </w:r>
      <w:r w:rsidR="00217289" w:rsidRPr="00CD259B">
        <w:rPr>
          <w:rFonts w:ascii="Times New Roman" w:hAnsi="Times New Roman" w:cs="Times New Roman"/>
          <w:iCs/>
          <w:sz w:val="28"/>
          <w:szCs w:val="28"/>
        </w:rPr>
        <w:t>.</w:t>
      </w:r>
    </w:p>
    <w:p w:rsidR="00AE40EC" w:rsidRPr="00CD259B" w:rsidRDefault="00AE40EC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66A" w:rsidRPr="00CD259B" w:rsidRDefault="0040166A" w:rsidP="00122A4A">
      <w:pPr>
        <w:keepNext/>
        <w:tabs>
          <w:tab w:val="left" w:pos="993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59B">
        <w:rPr>
          <w:rFonts w:ascii="Times New Roman" w:hAnsi="Times New Roman" w:cs="Times New Roman"/>
          <w:b/>
          <w:sz w:val="28"/>
          <w:szCs w:val="28"/>
        </w:rPr>
        <w:t>Ordinea de zi publicată:</w:t>
      </w:r>
    </w:p>
    <w:p w:rsidR="00217289" w:rsidRPr="00CD259B" w:rsidRDefault="00217289" w:rsidP="00122A4A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D259B">
        <w:rPr>
          <w:rFonts w:ascii="Times New Roman" w:hAnsi="Times New Roman" w:cs="Times New Roman"/>
          <w:i/>
          <w:sz w:val="28"/>
          <w:szCs w:val="28"/>
        </w:rPr>
        <w:t xml:space="preserve">1) Modificarea și completarea </w:t>
      </w:r>
      <w:r w:rsidRPr="00CD259B">
        <w:rPr>
          <w:rFonts w:ascii="Times New Roman" w:hAnsi="Times New Roman" w:cs="Times New Roman"/>
          <w:bCs/>
          <w:i/>
          <w:sz w:val="28"/>
          <w:szCs w:val="28"/>
        </w:rPr>
        <w:t>Schemei de încadrare pentru anul 2012 în IPNA Compania „</w:t>
      </w:r>
      <w:proofErr w:type="spellStart"/>
      <w:r w:rsidRPr="00CD259B">
        <w:rPr>
          <w:rFonts w:ascii="Times New Roman" w:hAnsi="Times New Roman" w:cs="Times New Roman"/>
          <w:bCs/>
          <w:i/>
          <w:sz w:val="28"/>
          <w:szCs w:val="28"/>
        </w:rPr>
        <w:t>Teleradio-Moldova</w:t>
      </w:r>
      <w:proofErr w:type="spellEnd"/>
      <w:r w:rsidRPr="00CD259B">
        <w:rPr>
          <w:rFonts w:ascii="Times New Roman" w:hAnsi="Times New Roman" w:cs="Times New Roman"/>
          <w:bCs/>
          <w:i/>
          <w:sz w:val="28"/>
          <w:szCs w:val="28"/>
        </w:rPr>
        <w:t>”</w:t>
      </w:r>
      <w:r w:rsidRPr="00CD259B">
        <w:rPr>
          <w:rFonts w:ascii="Times New Roman" w:hAnsi="Times New Roman" w:cs="Times New Roman"/>
          <w:iCs/>
          <w:sz w:val="28"/>
          <w:szCs w:val="28"/>
        </w:rPr>
        <w:t>.</w:t>
      </w:r>
    </w:p>
    <w:p w:rsidR="00217289" w:rsidRPr="00CD259B" w:rsidRDefault="00217289" w:rsidP="00122A4A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D259B">
        <w:rPr>
          <w:rFonts w:ascii="Times New Roman" w:hAnsi="Times New Roman" w:cs="Times New Roman"/>
          <w:i/>
          <w:sz w:val="28"/>
          <w:szCs w:val="28"/>
        </w:rPr>
        <w:t>2) Cazurile în care administrația Companiei este în drept să deroge de la grilele de emisie ale serviciilor de programe, aprobate de Consiliul de Observatori</w:t>
      </w:r>
      <w:r w:rsidRPr="00CD259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217289" w:rsidRPr="00CD259B" w:rsidRDefault="00217289" w:rsidP="00122A4A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259B">
        <w:rPr>
          <w:rFonts w:ascii="Times New Roman" w:hAnsi="Times New Roman" w:cs="Times New Roman"/>
          <w:i/>
          <w:sz w:val="28"/>
          <w:szCs w:val="28"/>
        </w:rPr>
        <w:t xml:space="preserve">3) Oportunitatea înaintării, în adresa Parlamentului RM și Guvernului RM, a propunerii privind adoptarea </w:t>
      </w:r>
      <w:r w:rsidRPr="00CD259B">
        <w:rPr>
          <w:rFonts w:ascii="Times New Roman" w:hAnsi="Times New Roman" w:cs="Times New Roman"/>
          <w:bCs/>
          <w:i/>
          <w:iCs/>
          <w:sz w:val="28"/>
          <w:szCs w:val="28"/>
        </w:rPr>
        <w:t>proiectului Codului audiovizualului al Republicii Moldova</w:t>
      </w:r>
      <w:r w:rsidRPr="00CD259B">
        <w:rPr>
          <w:rFonts w:ascii="Times New Roman" w:hAnsi="Times New Roman" w:cs="Times New Roman"/>
          <w:bCs/>
          <w:i/>
          <w:sz w:val="28"/>
          <w:szCs w:val="28"/>
        </w:rPr>
        <w:t>, elaborat sub egida Asociației Presei Electronice APEL și avizat de Consiliul Europei, Misiunea OSCE în Moldova și Uniunea Europeană de Radioteleviziune (EBU-UER)</w:t>
      </w:r>
      <w:r w:rsidRPr="00CD259B">
        <w:rPr>
          <w:rFonts w:ascii="Times New Roman" w:hAnsi="Times New Roman" w:cs="Times New Roman"/>
          <w:sz w:val="28"/>
          <w:szCs w:val="28"/>
        </w:rPr>
        <w:t>.</w:t>
      </w:r>
    </w:p>
    <w:p w:rsidR="0040166A" w:rsidRPr="00CD259B" w:rsidRDefault="00217289" w:rsidP="00122A4A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259B">
        <w:rPr>
          <w:rFonts w:ascii="Times New Roman" w:hAnsi="Times New Roman" w:cs="Times New Roman"/>
          <w:i/>
          <w:sz w:val="28"/>
          <w:szCs w:val="28"/>
        </w:rPr>
        <w:t xml:space="preserve">4) </w:t>
      </w:r>
      <w:r w:rsidRPr="00CD259B">
        <w:rPr>
          <w:rFonts w:ascii="Times New Roman" w:hAnsi="Times New Roman" w:cs="Times New Roman"/>
          <w:i/>
          <w:iCs/>
          <w:sz w:val="28"/>
          <w:szCs w:val="28"/>
        </w:rPr>
        <w:t>Diverse</w:t>
      </w:r>
      <w:r w:rsidRPr="00CD259B">
        <w:rPr>
          <w:rFonts w:ascii="Times New Roman" w:hAnsi="Times New Roman" w:cs="Times New Roman"/>
          <w:sz w:val="28"/>
          <w:szCs w:val="28"/>
        </w:rPr>
        <w:t>.</w:t>
      </w:r>
    </w:p>
    <w:p w:rsidR="0040166A" w:rsidRPr="00CD259B" w:rsidRDefault="0040166A" w:rsidP="00122A4A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17289" w:rsidRPr="00CD259B" w:rsidRDefault="00217289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S-a votat începerea şedinţei.</w:t>
      </w:r>
    </w:p>
    <w:p w:rsidR="00217289" w:rsidRPr="00CD259B" w:rsidRDefault="00217289" w:rsidP="00122A4A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„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Pentru” – </w:t>
      </w:r>
      <w:r w:rsidR="00A448A2"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voturi</w:t>
      </w:r>
      <w:r w:rsidRPr="00CD259B">
        <w:rPr>
          <w:rFonts w:ascii="Times New Roman" w:hAnsi="Times New Roman" w:cs="Times New Roman"/>
          <w:b/>
          <w:sz w:val="28"/>
          <w:szCs w:val="28"/>
        </w:rPr>
        <w:t>.</w:t>
      </w:r>
    </w:p>
    <w:p w:rsidR="00217289" w:rsidRPr="00CD259B" w:rsidRDefault="00217289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17289" w:rsidRPr="00CD259B" w:rsidRDefault="00217289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S-a propus aprobarea </w:t>
      </w:r>
      <w:r w:rsidRPr="00CD259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Ordinii de zi</w:t>
      </w:r>
      <w:r w:rsidRPr="00CD25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cu următoarele modificări:</w:t>
      </w:r>
    </w:p>
    <w:p w:rsidR="00217289" w:rsidRPr="00CD259B" w:rsidRDefault="00217289" w:rsidP="00122A4A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o-RO" w:bidi="he-IL"/>
        </w:rPr>
      </w:pPr>
      <w:r w:rsidRPr="00CD259B">
        <w:rPr>
          <w:rFonts w:ascii="Times New Roman" w:eastAsia="Times New Roman" w:hAnsi="Times New Roman" w:cs="Times New Roman"/>
          <w:i/>
          <w:sz w:val="28"/>
          <w:szCs w:val="28"/>
          <w:lang w:eastAsia="ro-RO" w:bidi="he-IL"/>
        </w:rPr>
        <w:t>1) Alegerea secretarului ședinței Consiliului de Observatori</w:t>
      </w:r>
      <w:r w:rsidRPr="00CD259B">
        <w:rPr>
          <w:rFonts w:ascii="Times New Roman" w:eastAsia="Times New Roman" w:hAnsi="Times New Roman" w:cs="Times New Roman"/>
          <w:iCs/>
          <w:sz w:val="28"/>
          <w:szCs w:val="28"/>
          <w:lang w:eastAsia="ro-RO" w:bidi="he-IL"/>
        </w:rPr>
        <w:t>.</w:t>
      </w:r>
    </w:p>
    <w:p w:rsidR="00217289" w:rsidRPr="00CD259B" w:rsidRDefault="00217289" w:rsidP="00122A4A">
      <w:pPr>
        <w:keepNext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o-RO" w:bidi="he-IL"/>
        </w:rPr>
      </w:pPr>
      <w:r w:rsidRPr="00CD259B">
        <w:rPr>
          <w:rFonts w:ascii="Times New Roman" w:eastAsia="Times New Roman" w:hAnsi="Times New Roman" w:cs="Times New Roman"/>
          <w:i/>
          <w:sz w:val="28"/>
          <w:szCs w:val="28"/>
          <w:lang w:eastAsia="ro-RO" w:bidi="he-IL"/>
        </w:rPr>
        <w:t>2)</w:t>
      </w:r>
      <w:r w:rsidRPr="00CD25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D259B">
        <w:rPr>
          <w:rFonts w:ascii="Times New Roman" w:eastAsia="Times New Roman" w:hAnsi="Times New Roman" w:cs="Times New Roman"/>
          <w:i/>
          <w:sz w:val="28"/>
          <w:szCs w:val="28"/>
          <w:lang w:eastAsia="ro-RO" w:bidi="he-IL"/>
        </w:rPr>
        <w:t>Modificarea și completarea Schemei de încadrare pentru anul 2012 în IPNA Compania „</w:t>
      </w:r>
      <w:proofErr w:type="spellStart"/>
      <w:r w:rsidRPr="00CD259B">
        <w:rPr>
          <w:rFonts w:ascii="Times New Roman" w:eastAsia="Times New Roman" w:hAnsi="Times New Roman" w:cs="Times New Roman"/>
          <w:i/>
          <w:sz w:val="28"/>
          <w:szCs w:val="28"/>
          <w:lang w:eastAsia="ro-RO" w:bidi="he-IL"/>
        </w:rPr>
        <w:t>Teleradio-Moldova</w:t>
      </w:r>
      <w:proofErr w:type="spellEnd"/>
      <w:r w:rsidRPr="00CD259B">
        <w:rPr>
          <w:rFonts w:ascii="Times New Roman" w:eastAsia="Times New Roman" w:hAnsi="Times New Roman" w:cs="Times New Roman"/>
          <w:i/>
          <w:sz w:val="28"/>
          <w:szCs w:val="28"/>
          <w:lang w:eastAsia="ro-RO" w:bidi="he-IL"/>
        </w:rPr>
        <w:t>”.</w:t>
      </w:r>
      <w:r w:rsidRPr="00CD259B">
        <w:rPr>
          <w:rFonts w:ascii="Times New Roman" w:eastAsia="Times New Roman" w:hAnsi="Times New Roman" w:cs="Times New Roman"/>
          <w:i/>
          <w:sz w:val="28"/>
          <w:szCs w:val="28"/>
          <w:lang w:eastAsia="ro-RO" w:bidi="he-IL"/>
        </w:rPr>
        <w:br/>
        <w:t xml:space="preserve">        3) Cazurile în care administrația Companiei este în drept să deroge de la grilele de emisie ale serviciilor de programe, aprobate de Consiliul de Observatori.</w:t>
      </w:r>
      <w:r w:rsidRPr="00CD259B">
        <w:rPr>
          <w:rFonts w:ascii="Times New Roman" w:eastAsia="Times New Roman" w:hAnsi="Times New Roman" w:cs="Times New Roman"/>
          <w:i/>
          <w:sz w:val="28"/>
          <w:szCs w:val="28"/>
          <w:lang w:eastAsia="ro-RO" w:bidi="he-IL"/>
        </w:rPr>
        <w:br/>
        <w:t xml:space="preserve">       4) Oportunitatea înaintării, în adresa Parlamentului RM și Guvernului RM, a propunerii privind adoptarea proiectului Codului audiovizualului al Republicii Moldova, elaborat sub egida Asociației Presei Electronice APEL și avizat de </w:t>
      </w:r>
      <w:r w:rsidRPr="00CD259B">
        <w:rPr>
          <w:rFonts w:ascii="Times New Roman" w:eastAsia="Times New Roman" w:hAnsi="Times New Roman" w:cs="Times New Roman"/>
          <w:i/>
          <w:sz w:val="28"/>
          <w:szCs w:val="28"/>
          <w:lang w:eastAsia="ro-RO" w:bidi="he-IL"/>
        </w:rPr>
        <w:lastRenderedPageBreak/>
        <w:t xml:space="preserve">Consiliul Europei, Misiunea OSCE în Moldova și Uniunea Europeană de Radioteleviziune (EBU-UER). </w:t>
      </w:r>
    </w:p>
    <w:p w:rsidR="00217289" w:rsidRPr="00CD259B" w:rsidRDefault="00122A4A" w:rsidP="00122A4A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o-RO" w:bidi="he-IL"/>
        </w:rPr>
      </w:pPr>
      <w:r w:rsidRPr="00CD259B">
        <w:rPr>
          <w:rFonts w:ascii="Times New Roman" w:eastAsia="Times New Roman" w:hAnsi="Times New Roman" w:cs="Times New Roman"/>
          <w:i/>
          <w:iCs/>
          <w:sz w:val="28"/>
          <w:szCs w:val="28"/>
          <w:lang w:eastAsia="ro-RO" w:bidi="he-IL"/>
        </w:rPr>
        <w:t>5</w:t>
      </w:r>
      <w:r w:rsidR="00217289" w:rsidRPr="00CD259B">
        <w:rPr>
          <w:rFonts w:ascii="Times New Roman" w:eastAsia="Times New Roman" w:hAnsi="Times New Roman" w:cs="Times New Roman"/>
          <w:i/>
          <w:iCs/>
          <w:sz w:val="28"/>
          <w:szCs w:val="28"/>
          <w:lang w:eastAsia="ro-RO" w:bidi="he-IL"/>
        </w:rPr>
        <w:t>) Diverse</w:t>
      </w:r>
      <w:r w:rsidR="00217289" w:rsidRPr="00CD259B">
        <w:rPr>
          <w:rFonts w:ascii="Times New Roman" w:eastAsia="Times New Roman" w:hAnsi="Times New Roman" w:cs="Times New Roman"/>
          <w:sz w:val="28"/>
          <w:szCs w:val="28"/>
          <w:lang w:eastAsia="ro-RO" w:bidi="he-IL"/>
        </w:rPr>
        <w:t>.</w:t>
      </w:r>
    </w:p>
    <w:p w:rsidR="00A448A2" w:rsidRPr="00CD259B" w:rsidRDefault="00A448A2" w:rsidP="00122A4A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„Pentru” – 4 voturi</w:t>
      </w: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59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D259B">
        <w:rPr>
          <w:rFonts w:ascii="Times New Roman" w:hAnsi="Times New Roman" w:cs="Times New Roman"/>
          <w:sz w:val="28"/>
          <w:szCs w:val="28"/>
        </w:rPr>
        <w:t>E.Rîbca</w:t>
      </w:r>
      <w:proofErr w:type="spellEnd"/>
      <w:r w:rsidRPr="00CD25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59B">
        <w:rPr>
          <w:rFonts w:ascii="Times New Roman" w:hAnsi="Times New Roman" w:cs="Times New Roman"/>
          <w:sz w:val="28"/>
          <w:szCs w:val="28"/>
        </w:rPr>
        <w:t>V.Meșină-Prodan</w:t>
      </w:r>
      <w:proofErr w:type="spellEnd"/>
      <w:r w:rsidRPr="00CD25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59B">
        <w:rPr>
          <w:rFonts w:ascii="Times New Roman" w:hAnsi="Times New Roman" w:cs="Times New Roman"/>
          <w:sz w:val="28"/>
          <w:szCs w:val="28"/>
        </w:rPr>
        <w:t>V.Țapeș</w:t>
      </w:r>
      <w:proofErr w:type="spellEnd"/>
      <w:r w:rsidRPr="00CD25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59B">
        <w:rPr>
          <w:rFonts w:ascii="Times New Roman" w:hAnsi="Times New Roman" w:cs="Times New Roman"/>
          <w:sz w:val="28"/>
          <w:szCs w:val="28"/>
        </w:rPr>
        <w:t>R.Lozinschi-Hadei</w:t>
      </w:r>
      <w:proofErr w:type="spellEnd"/>
      <w:r w:rsidRPr="00CD259B">
        <w:rPr>
          <w:rFonts w:ascii="Times New Roman" w:hAnsi="Times New Roman" w:cs="Times New Roman"/>
          <w:sz w:val="28"/>
          <w:szCs w:val="28"/>
        </w:rPr>
        <w:t xml:space="preserve">), </w:t>
      </w:r>
      <w:r w:rsidRPr="00CD259B">
        <w:rPr>
          <w:rFonts w:ascii="Times New Roman" w:hAnsi="Times New Roman" w:cs="Times New Roman"/>
          <w:b/>
          <w:sz w:val="28"/>
          <w:szCs w:val="28"/>
        </w:rPr>
        <w:t xml:space="preserve">„Contra” – 2 voturi </w:t>
      </w:r>
      <w:r w:rsidRPr="00CD259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D259B">
        <w:rPr>
          <w:rFonts w:ascii="Times New Roman" w:hAnsi="Times New Roman" w:cs="Times New Roman"/>
          <w:sz w:val="28"/>
          <w:szCs w:val="28"/>
        </w:rPr>
        <w:t>V.Bogatu</w:t>
      </w:r>
      <w:proofErr w:type="spellEnd"/>
      <w:r w:rsidRPr="00CD25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59B">
        <w:rPr>
          <w:rFonts w:ascii="Times New Roman" w:hAnsi="Times New Roman" w:cs="Times New Roman"/>
          <w:sz w:val="28"/>
          <w:szCs w:val="28"/>
        </w:rPr>
        <w:t>A.Peru-Balan</w:t>
      </w:r>
      <w:proofErr w:type="spellEnd"/>
      <w:r w:rsidRPr="00CD259B">
        <w:rPr>
          <w:rFonts w:ascii="Times New Roman" w:hAnsi="Times New Roman" w:cs="Times New Roman"/>
          <w:sz w:val="28"/>
          <w:szCs w:val="28"/>
        </w:rPr>
        <w:t>)</w:t>
      </w:r>
      <w:r w:rsidRPr="00CD259B">
        <w:rPr>
          <w:rFonts w:ascii="Times New Roman" w:hAnsi="Times New Roman" w:cs="Times New Roman"/>
          <w:b/>
          <w:sz w:val="28"/>
          <w:szCs w:val="28"/>
        </w:rPr>
        <w:t>.</w:t>
      </w:r>
    </w:p>
    <w:p w:rsidR="00217289" w:rsidRPr="00CD259B" w:rsidRDefault="00217289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289" w:rsidRPr="00CD259B" w:rsidRDefault="00217289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 Alegerea secretarului şedinţei CO din 6 august 2012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17289" w:rsidRPr="00CD259B" w:rsidRDefault="00217289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 fost propusă candidatura dnei </w:t>
      </w:r>
      <w:proofErr w:type="spellStart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V.Bogatu</w:t>
      </w:r>
      <w:proofErr w:type="spellEnd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în calitate de secretar al şedinţei.</w:t>
      </w:r>
    </w:p>
    <w:p w:rsidR="00217289" w:rsidRPr="00CD259B" w:rsidRDefault="00217289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S-a votat: „</w:t>
      </w:r>
      <w:r w:rsidR="00A448A2"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Pentru” – 6 voturi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17289" w:rsidRPr="00CD259B" w:rsidRDefault="00217289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o-RO" w:bidi="he-IL"/>
        </w:rPr>
      </w:pPr>
    </w:p>
    <w:p w:rsidR="00122A4A" w:rsidRPr="00CD259B" w:rsidRDefault="00217289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 Modificarea și completarea Schemei de încadrare pentru anul 2012 în IPN</w:t>
      </w:r>
      <w:r w:rsidR="00122A4A"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A Compania „</w:t>
      </w:r>
      <w:proofErr w:type="spellStart"/>
      <w:r w:rsidR="00122A4A"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Teleradio-Moldova</w:t>
      </w:r>
      <w:proofErr w:type="spellEnd"/>
      <w:r w:rsidR="00122A4A"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”.</w:t>
      </w:r>
    </w:p>
    <w:p w:rsidR="00217289" w:rsidRPr="00CD259B" w:rsidRDefault="00217289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pacing w:val="9"/>
          <w:sz w:val="28"/>
          <w:szCs w:val="28"/>
          <w:lang w:eastAsia="ru-RU"/>
        </w:rPr>
      </w:pPr>
      <w:proofErr w:type="spellStart"/>
      <w:r w:rsidRPr="00CD259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C.Marin</w:t>
      </w:r>
      <w:proofErr w:type="spellEnd"/>
      <w:r w:rsidRPr="00CD259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a menționat că </w:t>
      </w:r>
      <w:r w:rsidR="00122A4A" w:rsidRPr="00CD259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după </w:t>
      </w:r>
      <w:r w:rsidRPr="00CD259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aproba</w:t>
      </w:r>
      <w:r w:rsidR="00122A4A" w:rsidRPr="00CD259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rea</w:t>
      </w:r>
      <w:r w:rsidRPr="00CD259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="00122A4A" w:rsidRPr="00CD25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Schemei de încadrare pentru anul 2012 în IPNA Compania „</w:t>
      </w:r>
      <w:proofErr w:type="spellStart"/>
      <w:r w:rsidR="00122A4A" w:rsidRPr="00CD25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Teleradio-Moldova</w:t>
      </w:r>
      <w:proofErr w:type="spellEnd"/>
      <w:r w:rsidR="00122A4A" w:rsidRPr="00CD25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Pr="00CD259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, urmează să se </w:t>
      </w:r>
      <w:r w:rsidR="00122A4A" w:rsidRPr="00CD259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precizeze salariile unor categorii de angajaţi</w:t>
      </w:r>
      <w:r w:rsidR="00122A4A" w:rsidRPr="00CD259B"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  <w:lang w:eastAsia="ru-RU"/>
        </w:rPr>
        <w:t>.</w:t>
      </w:r>
    </w:p>
    <w:p w:rsidR="00217289" w:rsidRPr="00CD259B" w:rsidRDefault="00122A4A" w:rsidP="00122A4A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  <w:lang w:eastAsia="ru-RU"/>
        </w:rPr>
      </w:pPr>
      <w:proofErr w:type="spellStart"/>
      <w:r w:rsidRPr="00CD259B"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  <w:lang w:eastAsia="ru-RU"/>
        </w:rPr>
        <w:t>A.Dorogan</w:t>
      </w:r>
      <w:proofErr w:type="spellEnd"/>
      <w:r w:rsidRPr="00CD259B"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  <w:lang w:eastAsia="ru-RU"/>
        </w:rPr>
        <w:t xml:space="preserve"> a menționat că la radio sunt pe cale să se încheie reformele, rămâne să fie reformat</w:t>
      </w:r>
      <w:r w:rsidRPr="00CD259B"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  <w:lang w:eastAsia="ru-RU"/>
        </w:rPr>
        <w:t>ă</w:t>
      </w:r>
      <w:r w:rsidRPr="00CD259B"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  <w:lang w:eastAsia="ru-RU"/>
        </w:rPr>
        <w:t xml:space="preserve"> doar structura tehnică.</w:t>
      </w:r>
      <w:r w:rsidRPr="00CD259B"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  <w:lang w:eastAsia="ru-RU"/>
        </w:rPr>
        <w:t xml:space="preserve"> </w:t>
      </w:r>
      <w:r w:rsidRPr="00CD25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Schema</w:t>
      </w:r>
      <w:r w:rsidRPr="00CD25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de încadrare pentru anul 2012 în IPNA Compania „</w:t>
      </w:r>
      <w:proofErr w:type="spellStart"/>
      <w:r w:rsidRPr="00CD25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Teleradio-Moldova</w:t>
      </w:r>
      <w:proofErr w:type="spellEnd"/>
      <w:r w:rsidRPr="00CD25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”</w:t>
      </w:r>
      <w:r w:rsidRPr="00CD259B"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  <w:lang w:eastAsia="ru-RU"/>
        </w:rPr>
        <w:t>, modificată şi completată pe parcursul anului, precum şi propunerile în discuţie n</w:t>
      </w:r>
      <w:r w:rsidR="00217289" w:rsidRPr="00CD259B"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  <w:lang w:eastAsia="ru-RU"/>
        </w:rPr>
        <w:t>u vizează Centrul Tehnic.</w:t>
      </w:r>
    </w:p>
    <w:p w:rsidR="00217289" w:rsidRPr="00CD259B" w:rsidRDefault="00217289" w:rsidP="00122A4A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  <w:lang w:eastAsia="ru-RU"/>
        </w:rPr>
        <w:t>S-a discutat despre optimizările de personal</w:t>
      </w:r>
      <w:r w:rsidR="00122A4A" w:rsidRPr="00CD259B"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  <w:lang w:eastAsia="ru-RU"/>
        </w:rPr>
        <w:t>, fișele de post,</w:t>
      </w:r>
      <w:r w:rsidRPr="00CD259B"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  <w:lang w:eastAsia="ru-RU"/>
        </w:rPr>
        <w:t xml:space="preserve"> normarea muncii managerilor </w:t>
      </w:r>
      <w:r w:rsidR="00122A4A" w:rsidRPr="00CD259B"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  <w:lang w:eastAsia="ru-RU"/>
        </w:rPr>
        <w:t>de vânzări, impactul includerii</w:t>
      </w:r>
      <w:r w:rsidRPr="00CD259B"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  <w:lang w:eastAsia="ru-RU"/>
        </w:rPr>
        <w:t xml:space="preserve"> Serviciului marketing în Departamentul Financiar, repartizarea </w:t>
      </w:r>
      <w:r w:rsidR="00122A4A" w:rsidRPr="00CD259B"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  <w:lang w:eastAsia="ru-RU"/>
        </w:rPr>
        <w:t xml:space="preserve">resurselor financiare </w:t>
      </w:r>
      <w:r w:rsidRPr="00CD259B"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  <w:lang w:eastAsia="ru-RU"/>
        </w:rPr>
        <w:t>etc.</w:t>
      </w:r>
    </w:p>
    <w:p w:rsidR="00122A4A" w:rsidRPr="00CD259B" w:rsidRDefault="00217289" w:rsidP="00122A4A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pacing w:val="9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  <w:lang w:eastAsia="ru-RU"/>
        </w:rPr>
        <w:t xml:space="preserve"> </w:t>
      </w:r>
      <w:r w:rsidR="00122A4A" w:rsidRPr="00CD259B"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  <w:lang w:eastAsia="ru-RU"/>
        </w:rPr>
        <w:t>Președintele CO a pus la vot</w:t>
      </w:r>
      <w:r w:rsidRPr="00CD259B"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  <w:lang w:eastAsia="ru-RU"/>
        </w:rPr>
        <w:t xml:space="preserve"> </w:t>
      </w:r>
      <w:r w:rsidRPr="00CD259B">
        <w:rPr>
          <w:rFonts w:ascii="Times New Roman" w:eastAsia="Times New Roman" w:hAnsi="Times New Roman" w:cs="Times New Roman"/>
          <w:i/>
          <w:color w:val="000000" w:themeColor="text1"/>
          <w:spacing w:val="9"/>
          <w:sz w:val="28"/>
          <w:szCs w:val="28"/>
          <w:lang w:eastAsia="ru-RU"/>
        </w:rPr>
        <w:t>Modificarea și completarea Schemei de încadrare pentru anul 2012 în IPNA Compania „</w:t>
      </w:r>
      <w:proofErr w:type="spellStart"/>
      <w:r w:rsidRPr="00CD259B">
        <w:rPr>
          <w:rFonts w:ascii="Times New Roman" w:eastAsia="Times New Roman" w:hAnsi="Times New Roman" w:cs="Times New Roman"/>
          <w:i/>
          <w:color w:val="000000" w:themeColor="text1"/>
          <w:spacing w:val="9"/>
          <w:sz w:val="28"/>
          <w:szCs w:val="28"/>
          <w:lang w:eastAsia="ru-RU"/>
        </w:rPr>
        <w:t>Teleradio-Moldova</w:t>
      </w:r>
      <w:proofErr w:type="spellEnd"/>
      <w:r w:rsidRPr="00CD259B">
        <w:rPr>
          <w:rFonts w:ascii="Times New Roman" w:eastAsia="Times New Roman" w:hAnsi="Times New Roman" w:cs="Times New Roman"/>
          <w:i/>
          <w:color w:val="000000" w:themeColor="text1"/>
          <w:spacing w:val="9"/>
          <w:sz w:val="28"/>
          <w:szCs w:val="28"/>
          <w:lang w:eastAsia="ru-RU"/>
        </w:rPr>
        <w:t>”.</w:t>
      </w:r>
    </w:p>
    <w:p w:rsidR="00122A4A" w:rsidRPr="00CD259B" w:rsidRDefault="00217289" w:rsidP="00122A4A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S-a votat: Pentru” – 5 </w:t>
      </w:r>
      <w:r w:rsidR="00122A4A"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voturi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E.Rîbca</w:t>
      </w:r>
      <w:proofErr w:type="spellEnd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V.Bogatu</w:t>
      </w:r>
      <w:proofErr w:type="spellEnd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A.Peru-Balan</w:t>
      </w:r>
      <w:proofErr w:type="spellEnd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22A4A"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R.</w:t>
      </w: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Lozinschi-Hadei</w:t>
      </w:r>
      <w:proofErr w:type="spellEnd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V.Țapeș</w:t>
      </w:r>
      <w:proofErr w:type="spellEnd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22A4A"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contra – 1 vot </w:t>
      </w:r>
      <w:r w:rsidR="00122A4A"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122A4A"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V.Meşină-Prodan</w:t>
      </w:r>
      <w:proofErr w:type="spellEnd"/>
      <w:r w:rsidR="00122A4A"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22A4A"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22A4A" w:rsidRPr="00CD259B" w:rsidRDefault="00122A4A" w:rsidP="00122A4A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2A4A" w:rsidRPr="00CD259B" w:rsidRDefault="00217289" w:rsidP="00122A4A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3. </w:t>
      </w:r>
      <w:r w:rsidRPr="00CD259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Cazurile în care administrația Companiei este în drept să deroge de la grilele de emisie ale serviciilor de programe, aproba</w:t>
      </w:r>
      <w:r w:rsidR="00122A4A"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te de Consiliul de Observatori.</w:t>
      </w:r>
    </w:p>
    <w:p w:rsidR="00122A4A" w:rsidRPr="00CD259B" w:rsidRDefault="00217289" w:rsidP="00122A4A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Ca urmare a</w:t>
      </w:r>
      <w:r w:rsidR="00122A4A"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Hotărârii nr.</w:t>
      </w: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61 a Consiliului de Observatori din 20.07.2012,    preşedintele Companiei şi directorul</w:t>
      </w:r>
      <w:r w:rsidR="003F00B8"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-interimar</w:t>
      </w: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00B8"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al </w:t>
      </w: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televiziunii au prezentat cazurile, în care administrația Companiei este în drept să deroge de la </w:t>
      </w:r>
      <w:r w:rsidRPr="00CD25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Grila de emisie a serviciului de programe „Moldova 1”</w:t>
      </w: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aprobată de Consiliul de Observatori.</w:t>
      </w:r>
    </w:p>
    <w:p w:rsidR="00122A4A" w:rsidRPr="00CD259B" w:rsidRDefault="00217289" w:rsidP="00122A4A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În urma discuțiilor, </w:t>
      </w:r>
      <w:r w:rsidRPr="00CD25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s-a pus la vot</w:t>
      </w:r>
      <w:r w:rsidR="003F00B8" w:rsidRPr="00CD25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proiectul</w:t>
      </w:r>
      <w:r w:rsidRPr="00CD25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D259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Hotărâr</w:t>
      </w:r>
      <w:r w:rsidR="003F00B8" w:rsidRPr="00CD259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ii</w:t>
      </w:r>
      <w:r w:rsidRPr="00CD259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CD259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cu privire la dreptul administrației Companiei de a deroga de la grila de emisie aprobată de Consiliul de Observatori.</w:t>
      </w:r>
    </w:p>
    <w:p w:rsidR="003F00B8" w:rsidRPr="00CD259B" w:rsidRDefault="00217289" w:rsidP="003F00B8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S-a votat: „Pentru” – 6 membri ai Consiliului de Observatori.</w:t>
      </w:r>
    </w:p>
    <w:p w:rsidR="003F00B8" w:rsidRPr="00CD259B" w:rsidRDefault="003F00B8" w:rsidP="003F00B8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00B8" w:rsidRPr="00CD259B" w:rsidRDefault="00217289" w:rsidP="003F00B8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4) Oportunitatea înaintării, în adresa Parlamentului RM și Guvernului RM, a propunerii privind adoptarea proiectului Codului audiovizualului al Republicii Moldova, elaborat sub egida Asociației Presei Electronice APEL și avizat de </w:t>
      </w:r>
      <w:r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Consiliul Europei, Misiunea OSCE în Moldova și Uniunea Europeană</w:t>
      </w:r>
      <w:r w:rsidR="003F00B8"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de Radioteleviziune (EBU-UER).</w:t>
      </w:r>
    </w:p>
    <w:p w:rsidR="003F00B8" w:rsidRPr="00CD259B" w:rsidRDefault="00217289" w:rsidP="003F00B8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="003F00B8"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Bunduchi</w:t>
      </w:r>
      <w:proofErr w:type="spellEnd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, Directorul executiv al</w:t>
      </w:r>
      <w:r w:rsidR="003F00B8"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Asociației Presei Electronice APEL</w:t>
      </w: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, unul din autorii proiectului Cod</w:t>
      </w:r>
      <w:r w:rsidR="003F00B8"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u</w:t>
      </w: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l</w:t>
      </w:r>
      <w:r w:rsidR="003F00B8"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ui</w:t>
      </w: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audiovizualului, a menționat că acesta vine să ofere soluții pentru un șir de probleme</w:t>
      </w:r>
      <w:r w:rsidR="003F00B8"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precum</w:t>
      </w:r>
      <w:r w:rsidR="003F00B8"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finanțarea radiodifuzorului public prin taxe de abonament, stabil</w:t>
      </w:r>
      <w:r w:rsidR="003F00B8"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irea </w:t>
      </w: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noi</w:t>
      </w:r>
      <w:r w:rsidR="003F00B8"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lor</w:t>
      </w: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reguli în privința publicității, tr</w:t>
      </w:r>
      <w:r w:rsidR="003F00B8"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anziţia </w:t>
      </w: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la televiziunea digitală terestră etc</w:t>
      </w:r>
      <w:r w:rsidR="003F00B8"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7289" w:rsidRPr="00CD259B" w:rsidRDefault="00217289" w:rsidP="003F00B8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S-a pus la vot</w:t>
      </w:r>
      <w:r w:rsidR="003F00B8"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proiectul hotărârii privind înaintarea </w:t>
      </w: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propunerii </w:t>
      </w:r>
      <w:r w:rsidR="003F00B8"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de </w:t>
      </w: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adoptare</w:t>
      </w:r>
      <w:r w:rsidR="003F00B8"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a proiectului Codului audiovizualului al Republicii Moldova, elaborat sub egida Asociației Presei Electronice APEL și avizat de Consiliul Europei, Misiunea OSCE în Moldova și Uniunea Europeană</w:t>
      </w:r>
      <w:r w:rsidR="003F00B8"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de Radioteleviziune (EBU-UER).</w:t>
      </w:r>
    </w:p>
    <w:p w:rsidR="00217289" w:rsidRPr="00CD259B" w:rsidRDefault="00217289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S-a votat: „Pentru” – 2 </w:t>
      </w:r>
      <w:r w:rsidR="003F00B8"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voturi</w:t>
      </w: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00B8"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E.Rîbca</w:t>
      </w:r>
      <w:proofErr w:type="spellEnd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A.Peru-Balan</w:t>
      </w:r>
      <w:proofErr w:type="spellEnd"/>
      <w:r w:rsidR="003F00B8"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F00B8"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„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Contra”</w:t>
      </w: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3F00B8"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 voturi</w:t>
      </w: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00B8"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V.Bogatu</w:t>
      </w:r>
      <w:proofErr w:type="spellEnd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V.Meșină-Prodan</w:t>
      </w:r>
      <w:proofErr w:type="spellEnd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R.Lozinschi-Hadei</w:t>
      </w:r>
      <w:proofErr w:type="spellEnd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V.Țapeș</w:t>
      </w:r>
      <w:proofErr w:type="spellEnd"/>
      <w:r w:rsidR="003F00B8"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17289" w:rsidRPr="00CD259B" w:rsidRDefault="00217289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7289" w:rsidRPr="00CD259B" w:rsidRDefault="00217289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5. Diverse.</w:t>
      </w:r>
    </w:p>
    <w:p w:rsidR="00217289" w:rsidRPr="00CD259B" w:rsidRDefault="003F00B8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Au fost examinate aspecte privind</w:t>
      </w:r>
      <w:r w:rsidR="00217289"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monitorizarea </w:t>
      </w:r>
      <w:r w:rsidR="00217289"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emisiunilor </w:t>
      </w:r>
      <w:r w:rsidR="00217289" w:rsidRPr="00CD259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IPNA Compania „</w:t>
      </w:r>
      <w:proofErr w:type="spellStart"/>
      <w:r w:rsidR="00217289" w:rsidRPr="00CD259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Teleradio-Moldova</w:t>
      </w:r>
      <w:proofErr w:type="spellEnd"/>
      <w:r w:rsidR="00217289" w:rsidRPr="00CD259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”</w:t>
      </w:r>
      <w:r w:rsidRPr="00CD259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de către membrii CO</w:t>
      </w:r>
      <w:r w:rsidR="00217289"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7289" w:rsidRPr="00CD259B" w:rsidRDefault="00217289" w:rsidP="00122A4A">
      <w:pPr>
        <w:keepNext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17289" w:rsidRPr="00CD259B" w:rsidRDefault="00217289" w:rsidP="00122A4A">
      <w:pPr>
        <w:keepNext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Durata şedinţei:</w:t>
      </w:r>
      <w:r w:rsidRPr="00CD25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16:05-19:30</w:t>
      </w:r>
    </w:p>
    <w:p w:rsidR="00217289" w:rsidRPr="00CD259B" w:rsidRDefault="00217289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Au semnat:</w:t>
      </w:r>
    </w:p>
    <w:p w:rsidR="00217289" w:rsidRPr="00CD259B" w:rsidRDefault="00217289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1. Eugeniu RÎBCA    _______Preşedintele Consiliului de Observatori</w:t>
      </w:r>
    </w:p>
    <w:p w:rsidR="00217289" w:rsidRPr="00CD259B" w:rsidRDefault="00217289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2. Viorica BOGATU   ______ Secretarul şedinţei Consiliului de Observatori</w:t>
      </w:r>
    </w:p>
    <w:p w:rsidR="00217289" w:rsidRPr="00CD259B" w:rsidRDefault="00217289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3. Aurelia PERU-BALAN ____________</w:t>
      </w:r>
    </w:p>
    <w:p w:rsidR="00217289" w:rsidRPr="00CD259B" w:rsidRDefault="00217289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4. Vitalie ŢAPEŞ ___________________</w:t>
      </w:r>
    </w:p>
    <w:p w:rsidR="00217289" w:rsidRPr="00CD259B" w:rsidRDefault="00217289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Raisa</w:t>
      </w:r>
      <w:proofErr w:type="spellEnd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LOZINSCHI-HADEI _________</w:t>
      </w:r>
    </w:p>
    <w:p w:rsidR="0040166A" w:rsidRPr="00CD259B" w:rsidRDefault="00217289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CD259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Viorica MEŞINĂ-PRODAN _________</w:t>
      </w:r>
      <w:bookmarkStart w:id="0" w:name="_GoBack"/>
      <w:bookmarkEnd w:id="0"/>
    </w:p>
    <w:sectPr w:rsidR="0040166A" w:rsidRPr="00CD259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C69" w:rsidRDefault="00437C69" w:rsidP="00204284">
      <w:pPr>
        <w:spacing w:after="0" w:line="240" w:lineRule="auto"/>
      </w:pPr>
      <w:r>
        <w:separator/>
      </w:r>
    </w:p>
  </w:endnote>
  <w:endnote w:type="continuationSeparator" w:id="0">
    <w:p w:rsidR="00437C69" w:rsidRDefault="00437C69" w:rsidP="0020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8041593"/>
      <w:docPartObj>
        <w:docPartGallery w:val="Page Numbers (Bottom of Page)"/>
        <w:docPartUnique/>
      </w:docPartObj>
    </w:sdtPr>
    <w:sdtEndPr/>
    <w:sdtContent>
      <w:p w:rsidR="00204284" w:rsidRDefault="0020428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59B">
          <w:rPr>
            <w:noProof/>
          </w:rPr>
          <w:t>3</w:t>
        </w:r>
        <w:r>
          <w:fldChar w:fldCharType="end"/>
        </w:r>
      </w:p>
    </w:sdtContent>
  </w:sdt>
  <w:p w:rsidR="00204284" w:rsidRDefault="002042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C69" w:rsidRDefault="00437C69" w:rsidP="00204284">
      <w:pPr>
        <w:spacing w:after="0" w:line="240" w:lineRule="auto"/>
      </w:pPr>
      <w:r>
        <w:separator/>
      </w:r>
    </w:p>
  </w:footnote>
  <w:footnote w:type="continuationSeparator" w:id="0">
    <w:p w:rsidR="00437C69" w:rsidRDefault="00437C69" w:rsidP="00204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A57"/>
    <w:multiLevelType w:val="multilevel"/>
    <w:tmpl w:val="CBEEE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8075F3"/>
    <w:multiLevelType w:val="hybridMultilevel"/>
    <w:tmpl w:val="51660BFA"/>
    <w:lvl w:ilvl="0" w:tplc="651C476C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6B0D04"/>
    <w:multiLevelType w:val="hybridMultilevel"/>
    <w:tmpl w:val="B54257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829A8"/>
    <w:multiLevelType w:val="hybridMultilevel"/>
    <w:tmpl w:val="642C48CA"/>
    <w:lvl w:ilvl="0" w:tplc="2AAA255A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C6C"/>
    <w:rsid w:val="000245EF"/>
    <w:rsid w:val="00050C7A"/>
    <w:rsid w:val="00050FC3"/>
    <w:rsid w:val="000627DB"/>
    <w:rsid w:val="0007542B"/>
    <w:rsid w:val="000E2BB3"/>
    <w:rsid w:val="00122A4A"/>
    <w:rsid w:val="001245D8"/>
    <w:rsid w:val="00162B63"/>
    <w:rsid w:val="001E1920"/>
    <w:rsid w:val="002037B7"/>
    <w:rsid w:val="00204284"/>
    <w:rsid w:val="00216980"/>
    <w:rsid w:val="00217289"/>
    <w:rsid w:val="00254EEA"/>
    <w:rsid w:val="00266387"/>
    <w:rsid w:val="002C680D"/>
    <w:rsid w:val="002D6FBF"/>
    <w:rsid w:val="002E5906"/>
    <w:rsid w:val="002F4BA4"/>
    <w:rsid w:val="003146CB"/>
    <w:rsid w:val="003351B5"/>
    <w:rsid w:val="0037151E"/>
    <w:rsid w:val="00380031"/>
    <w:rsid w:val="003850CE"/>
    <w:rsid w:val="00385AC8"/>
    <w:rsid w:val="003A4D12"/>
    <w:rsid w:val="003C4A9E"/>
    <w:rsid w:val="003E600C"/>
    <w:rsid w:val="003F00B8"/>
    <w:rsid w:val="0040166A"/>
    <w:rsid w:val="00422CB1"/>
    <w:rsid w:val="00437C69"/>
    <w:rsid w:val="00442A9D"/>
    <w:rsid w:val="00454D97"/>
    <w:rsid w:val="00484EE4"/>
    <w:rsid w:val="00564777"/>
    <w:rsid w:val="005A62D1"/>
    <w:rsid w:val="00601441"/>
    <w:rsid w:val="006164BC"/>
    <w:rsid w:val="00641AF5"/>
    <w:rsid w:val="00664DC7"/>
    <w:rsid w:val="006B211F"/>
    <w:rsid w:val="00730B01"/>
    <w:rsid w:val="00740BC4"/>
    <w:rsid w:val="00742C6A"/>
    <w:rsid w:val="007932D4"/>
    <w:rsid w:val="007D57B3"/>
    <w:rsid w:val="00885BAA"/>
    <w:rsid w:val="008A3B83"/>
    <w:rsid w:val="008B5395"/>
    <w:rsid w:val="00976B86"/>
    <w:rsid w:val="009C3E1C"/>
    <w:rsid w:val="00A37C6C"/>
    <w:rsid w:val="00A448A2"/>
    <w:rsid w:val="00A84AC1"/>
    <w:rsid w:val="00A96ED8"/>
    <w:rsid w:val="00AE11AA"/>
    <w:rsid w:val="00AE40EC"/>
    <w:rsid w:val="00BC0EC7"/>
    <w:rsid w:val="00C67143"/>
    <w:rsid w:val="00C94842"/>
    <w:rsid w:val="00CD259B"/>
    <w:rsid w:val="00CE0037"/>
    <w:rsid w:val="00D16DD6"/>
    <w:rsid w:val="00D21678"/>
    <w:rsid w:val="00DE33AC"/>
    <w:rsid w:val="00E54B5F"/>
    <w:rsid w:val="00E8672B"/>
    <w:rsid w:val="00EA0F11"/>
    <w:rsid w:val="00EB4E99"/>
    <w:rsid w:val="00EB6A79"/>
    <w:rsid w:val="00EF7AC5"/>
    <w:rsid w:val="00F8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564777"/>
    <w:pPr>
      <w:keepNext/>
      <w:spacing w:after="0" w:line="240" w:lineRule="auto"/>
      <w:jc w:val="center"/>
      <w:outlineLvl w:val="0"/>
    </w:pPr>
    <w:rPr>
      <w:rFonts w:ascii="Monotype Corsiva" w:eastAsia="Times New Roman" w:hAnsi="Monotype Corsiva" w:cs="Times New Roman"/>
      <w:b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00C"/>
    <w:pPr>
      <w:ind w:left="720"/>
      <w:contextualSpacing/>
    </w:pPr>
  </w:style>
  <w:style w:type="paragraph" w:customStyle="1" w:styleId="yiv71186097msonormal">
    <w:name w:val="yiv71186097msonormal"/>
    <w:basedOn w:val="Normal"/>
    <w:rsid w:val="003E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 w:bidi="he-IL"/>
    </w:rPr>
  </w:style>
  <w:style w:type="paragraph" w:styleId="Header">
    <w:name w:val="header"/>
    <w:basedOn w:val="Normal"/>
    <w:link w:val="HeaderCha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284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284"/>
    <w:rPr>
      <w:lang w:val="ro-RO"/>
    </w:rPr>
  </w:style>
  <w:style w:type="character" w:customStyle="1" w:styleId="Heading1Char">
    <w:name w:val="Heading 1 Char"/>
    <w:basedOn w:val="DefaultParagraphFont"/>
    <w:link w:val="Heading1"/>
    <w:rsid w:val="00564777"/>
    <w:rPr>
      <w:rFonts w:ascii="Monotype Corsiva" w:eastAsia="Times New Roman" w:hAnsi="Monotype Corsiva" w:cs="Times New Roman"/>
      <w:b/>
      <w:szCs w:val="20"/>
      <w:lang w:val="ro-RO" w:eastAsia="ru-RU"/>
    </w:rPr>
  </w:style>
  <w:style w:type="character" w:styleId="Hyperlink">
    <w:name w:val="Hyperlink"/>
    <w:rsid w:val="0040166A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564777"/>
    <w:pPr>
      <w:keepNext/>
      <w:spacing w:after="0" w:line="240" w:lineRule="auto"/>
      <w:jc w:val="center"/>
      <w:outlineLvl w:val="0"/>
    </w:pPr>
    <w:rPr>
      <w:rFonts w:ascii="Monotype Corsiva" w:eastAsia="Times New Roman" w:hAnsi="Monotype Corsiva" w:cs="Times New Roman"/>
      <w:b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00C"/>
    <w:pPr>
      <w:ind w:left="720"/>
      <w:contextualSpacing/>
    </w:pPr>
  </w:style>
  <w:style w:type="paragraph" w:customStyle="1" w:styleId="yiv71186097msonormal">
    <w:name w:val="yiv71186097msonormal"/>
    <w:basedOn w:val="Normal"/>
    <w:rsid w:val="003E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 w:bidi="he-IL"/>
    </w:rPr>
  </w:style>
  <w:style w:type="paragraph" w:styleId="Header">
    <w:name w:val="header"/>
    <w:basedOn w:val="Normal"/>
    <w:link w:val="HeaderCha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284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284"/>
    <w:rPr>
      <w:lang w:val="ro-RO"/>
    </w:rPr>
  </w:style>
  <w:style w:type="character" w:customStyle="1" w:styleId="Heading1Char">
    <w:name w:val="Heading 1 Char"/>
    <w:basedOn w:val="DefaultParagraphFont"/>
    <w:link w:val="Heading1"/>
    <w:rsid w:val="00564777"/>
    <w:rPr>
      <w:rFonts w:ascii="Monotype Corsiva" w:eastAsia="Times New Roman" w:hAnsi="Monotype Corsiva" w:cs="Times New Roman"/>
      <w:b/>
      <w:szCs w:val="20"/>
      <w:lang w:val="ro-RO" w:eastAsia="ru-RU"/>
    </w:rPr>
  </w:style>
  <w:style w:type="character" w:styleId="Hyperlink">
    <w:name w:val="Hyperlink"/>
    <w:rsid w:val="0040166A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0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10AF0-F7AD-4B5E-99D7-145A7EA65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847</Words>
  <Characters>4915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CO</cp:lastModifiedBy>
  <cp:revision>6</cp:revision>
  <dcterms:created xsi:type="dcterms:W3CDTF">2012-09-29T15:37:00Z</dcterms:created>
  <dcterms:modified xsi:type="dcterms:W3CDTF">2012-09-29T16:14:00Z</dcterms:modified>
</cp:coreProperties>
</file>